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  <w:r>
        <w:rPr>
          <w:rFonts w:ascii="Inter" w:hAnsi="Inter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-228601</wp:posOffset>
            </wp:positionH>
            <wp:positionV relativeFrom="paragraph">
              <wp:posOffset>-219076</wp:posOffset>
            </wp:positionV>
            <wp:extent cx="1476375" cy="1476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349" w:rsidRDefault="00151349" w:rsidP="00793D4B">
      <w:pPr>
        <w:jc w:val="both"/>
        <w:rPr>
          <w:rFonts w:ascii="Inter" w:hAnsi="Inter" w:cs="Times New Roman"/>
          <w:b/>
          <w:sz w:val="28"/>
          <w:szCs w:val="28"/>
        </w:rPr>
      </w:pPr>
    </w:p>
    <w:p w:rsidR="001A57E3" w:rsidRDefault="001A57E3" w:rsidP="004D2FB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A57E3" w:rsidRDefault="001A57E3" w:rsidP="001A57E3">
      <w:pPr>
        <w:jc w:val="right"/>
        <w:rPr>
          <w:rFonts w:ascii="Segoe UI" w:hAnsi="Segoe UI" w:cs="Segoe UI"/>
          <w:b/>
          <w:szCs w:val="28"/>
          <w:lang w:eastAsia="sk-SK"/>
        </w:rPr>
      </w:pPr>
      <w:r>
        <w:rPr>
          <w:rFonts w:ascii="Segoe UI" w:hAnsi="Segoe UI" w:cs="Segoe UI"/>
          <w:b/>
          <w:szCs w:val="28"/>
          <w:lang w:eastAsia="sk-SK"/>
        </w:rPr>
        <w:t>07.11.2022</w:t>
      </w:r>
    </w:p>
    <w:p w:rsidR="001A57E3" w:rsidRPr="00212F47" w:rsidRDefault="001A57E3" w:rsidP="001A57E3">
      <w:pPr>
        <w:jc w:val="right"/>
        <w:rPr>
          <w:rFonts w:ascii="Segoe UI" w:hAnsi="Segoe UI" w:cs="Segoe UI"/>
          <w:sz w:val="28"/>
          <w:szCs w:val="28"/>
        </w:rPr>
      </w:pPr>
      <w:r w:rsidRPr="00212F47">
        <w:rPr>
          <w:rFonts w:ascii="Segoe UI" w:hAnsi="Segoe UI" w:cs="Segoe UI"/>
          <w:sz w:val="28"/>
          <w:szCs w:val="28"/>
        </w:rPr>
        <w:t>Пресс-релиз</w:t>
      </w:r>
    </w:p>
    <w:p w:rsidR="001A57E3" w:rsidRDefault="001A57E3" w:rsidP="004D2FB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C57D8" w:rsidRPr="004D2FB8" w:rsidRDefault="009C57D8" w:rsidP="004D2FB8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 xml:space="preserve">В Татарстане обследуют земельные участки для исправления реестровых ошибок  </w:t>
      </w:r>
    </w:p>
    <w:p w:rsidR="004D2FB8" w:rsidRPr="004D2FB8" w:rsidRDefault="004D2FB8" w:rsidP="004D2FB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4D2FB8" w:rsidRPr="00DB1D2B" w:rsidRDefault="009C57D8" w:rsidP="004D2FB8">
      <w:pPr>
        <w:spacing w:after="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DB1D2B">
        <w:rPr>
          <w:rFonts w:ascii="Segoe UI" w:eastAsia="Times New Roman" w:hAnsi="Segoe UI" w:cs="Segoe UI"/>
          <w:i/>
          <w:sz w:val="24"/>
          <w:szCs w:val="24"/>
        </w:rPr>
        <w:t>В Казани ди</w:t>
      </w:r>
      <w:r w:rsidR="00DB1D2B" w:rsidRPr="00DB1D2B">
        <w:rPr>
          <w:rFonts w:ascii="Segoe UI" w:eastAsia="Times New Roman" w:hAnsi="Segoe UI" w:cs="Segoe UI"/>
          <w:i/>
          <w:sz w:val="24"/>
          <w:szCs w:val="24"/>
        </w:rPr>
        <w:t xml:space="preserve">станционно обследовать земельные участки государственные земельные инспекторы </w:t>
      </w:r>
      <w:proofErr w:type="spellStart"/>
      <w:r w:rsidR="00DB1D2B" w:rsidRPr="00DB1D2B">
        <w:rPr>
          <w:rFonts w:ascii="Segoe UI" w:eastAsia="Times New Roman" w:hAnsi="Segoe UI" w:cs="Segoe UI"/>
          <w:i/>
          <w:sz w:val="24"/>
          <w:szCs w:val="24"/>
        </w:rPr>
        <w:t>Росреестра</w:t>
      </w:r>
      <w:proofErr w:type="spellEnd"/>
      <w:r w:rsidR="00DB1D2B" w:rsidRPr="00DB1D2B">
        <w:rPr>
          <w:rFonts w:ascii="Segoe UI" w:eastAsia="Times New Roman" w:hAnsi="Segoe UI" w:cs="Segoe UI"/>
          <w:i/>
          <w:sz w:val="24"/>
          <w:szCs w:val="24"/>
        </w:rPr>
        <w:t xml:space="preserve"> Татарстана начали с садоводческих товариществ</w:t>
      </w:r>
    </w:p>
    <w:p w:rsidR="009C57D8" w:rsidRPr="009C57D8" w:rsidRDefault="009C57D8" w:rsidP="004D2FB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846D13" w:rsidRPr="00A87681" w:rsidRDefault="00FF7F0C" w:rsidP="00846D1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2FB8">
        <w:rPr>
          <w:rFonts w:ascii="Segoe UI" w:eastAsia="Times New Roman" w:hAnsi="Segoe UI" w:cs="Segoe UI"/>
          <w:sz w:val="24"/>
          <w:szCs w:val="24"/>
        </w:rPr>
        <w:t>В рамках реализации государственной программы «Национальная система пространственны</w:t>
      </w:r>
      <w:r w:rsidR="00255572" w:rsidRPr="004D2FB8">
        <w:rPr>
          <w:rFonts w:ascii="Segoe UI" w:eastAsia="Times New Roman" w:hAnsi="Segoe UI" w:cs="Segoe UI"/>
          <w:sz w:val="24"/>
          <w:szCs w:val="24"/>
        </w:rPr>
        <w:t xml:space="preserve">х данных» </w:t>
      </w:r>
      <w:proofErr w:type="spellStart"/>
      <w:r w:rsidR="00255572" w:rsidRPr="004D2FB8"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 w:rsidR="00255572" w:rsidRPr="004D2FB8">
        <w:rPr>
          <w:rFonts w:ascii="Segoe UI" w:eastAsia="Times New Roman" w:hAnsi="Segoe UI" w:cs="Segoe UI"/>
          <w:sz w:val="24"/>
          <w:szCs w:val="24"/>
        </w:rPr>
        <w:t xml:space="preserve"> совместно с</w:t>
      </w:r>
      <w:r w:rsidR="003350E1" w:rsidRPr="004D2FB8">
        <w:rPr>
          <w:rFonts w:ascii="Segoe UI" w:eastAsia="Times New Roman" w:hAnsi="Segoe UI" w:cs="Segoe UI"/>
          <w:sz w:val="24"/>
          <w:szCs w:val="24"/>
        </w:rPr>
        <w:t xml:space="preserve"> </w:t>
      </w:r>
      <w:r w:rsidR="00255572" w:rsidRPr="004D2FB8">
        <w:rPr>
          <w:rFonts w:ascii="Segoe UI" w:eastAsia="Times New Roman" w:hAnsi="Segoe UI" w:cs="Segoe UI"/>
          <w:sz w:val="24"/>
          <w:szCs w:val="24"/>
        </w:rPr>
        <w:t xml:space="preserve">Кадастровой палатой 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>приступили</w:t>
      </w:r>
      <w:r w:rsidR="002A60EF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4D2FB8">
        <w:rPr>
          <w:rFonts w:ascii="Segoe UI" w:eastAsia="Times New Roman" w:hAnsi="Segoe UI" w:cs="Segoe UI"/>
          <w:sz w:val="24"/>
          <w:szCs w:val="24"/>
        </w:rPr>
        <w:t>к исправлению реестровых ошибок в сведениях Единого государственного реестра недвижимости (ЕГРН)</w:t>
      </w:r>
      <w:r w:rsidR="00CA1D3D" w:rsidRPr="004D2FB8">
        <w:rPr>
          <w:rFonts w:ascii="Segoe UI" w:eastAsia="Times New Roman" w:hAnsi="Segoe UI" w:cs="Segoe UI"/>
          <w:sz w:val="24"/>
          <w:szCs w:val="24"/>
        </w:rPr>
        <w:t>.</w:t>
      </w:r>
      <w:r w:rsidR="00846D13" w:rsidRPr="00846D13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880FBB" w:rsidRPr="00A87681" w:rsidRDefault="00880FBB" w:rsidP="00846D1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D91CE6" w:rsidRDefault="00846D13" w:rsidP="00D91CE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С</w:t>
      </w:r>
      <w:r w:rsidRPr="00846D13">
        <w:rPr>
          <w:rFonts w:ascii="Segoe UI" w:eastAsia="Times New Roman" w:hAnsi="Segoe UI" w:cs="Segoe UI"/>
          <w:sz w:val="24"/>
          <w:szCs w:val="24"/>
        </w:rPr>
        <w:t xml:space="preserve"> целью повышения эффективности </w:t>
      </w:r>
      <w:proofErr w:type="gramStart"/>
      <w:r w:rsidRPr="00846D13">
        <w:rPr>
          <w:rFonts w:ascii="Segoe UI" w:eastAsia="Times New Roman" w:hAnsi="Segoe UI" w:cs="Segoe UI"/>
          <w:sz w:val="24"/>
          <w:szCs w:val="24"/>
        </w:rPr>
        <w:t>кон</w:t>
      </w:r>
      <w:r w:rsidR="00DC59DE">
        <w:rPr>
          <w:rFonts w:ascii="Segoe UI" w:eastAsia="Times New Roman" w:hAnsi="Segoe UI" w:cs="Segoe UI"/>
          <w:sz w:val="24"/>
          <w:szCs w:val="24"/>
        </w:rPr>
        <w:t>троля за</w:t>
      </w:r>
      <w:proofErr w:type="gramEnd"/>
      <w:r w:rsidR="00DC59DE">
        <w:rPr>
          <w:rFonts w:ascii="Segoe UI" w:eastAsia="Times New Roman" w:hAnsi="Segoe UI" w:cs="Segoe UI"/>
          <w:sz w:val="24"/>
          <w:szCs w:val="24"/>
        </w:rPr>
        <w:t xml:space="preserve"> использованием и охраной</w:t>
      </w:r>
      <w:r w:rsidRPr="00846D13">
        <w:rPr>
          <w:rFonts w:ascii="Segoe UI" w:eastAsia="Times New Roman" w:hAnsi="Segoe UI" w:cs="Segoe UI"/>
          <w:sz w:val="24"/>
          <w:szCs w:val="24"/>
        </w:rPr>
        <w:t xml:space="preserve"> зем</w:t>
      </w:r>
      <w:r w:rsidR="00DC59DE">
        <w:rPr>
          <w:rFonts w:ascii="Segoe UI" w:eastAsia="Times New Roman" w:hAnsi="Segoe UI" w:cs="Segoe UI"/>
          <w:sz w:val="24"/>
          <w:szCs w:val="24"/>
        </w:rPr>
        <w:t>ель</w:t>
      </w:r>
      <w:r w:rsidRPr="00846D13">
        <w:rPr>
          <w:rFonts w:ascii="Segoe UI" w:eastAsia="Times New Roman" w:hAnsi="Segoe UI" w:cs="Segoe UI"/>
          <w:sz w:val="24"/>
          <w:szCs w:val="24"/>
        </w:rPr>
        <w:t xml:space="preserve">, </w:t>
      </w:r>
      <w:proofErr w:type="spellStart"/>
      <w:r w:rsidR="00DC59DE">
        <w:rPr>
          <w:rFonts w:ascii="Segoe UI" w:eastAsia="Times New Roman" w:hAnsi="Segoe UI" w:cs="Segoe UI"/>
          <w:sz w:val="24"/>
          <w:szCs w:val="24"/>
        </w:rPr>
        <w:t>госзем</w:t>
      </w:r>
      <w:r w:rsidR="00880FBB" w:rsidRPr="00880FBB">
        <w:rPr>
          <w:rFonts w:ascii="Segoe UI" w:eastAsia="Times New Roman" w:hAnsi="Segoe UI" w:cs="Segoe UI"/>
          <w:sz w:val="24"/>
          <w:szCs w:val="24"/>
        </w:rPr>
        <w:t>инспекторы</w:t>
      </w:r>
      <w:proofErr w:type="spellEnd"/>
      <w:r w:rsidR="00880FBB" w:rsidRPr="00880FBB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spellStart"/>
      <w:r w:rsidR="00880FBB" w:rsidRPr="00880FBB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="00880FBB" w:rsidRPr="00880FBB">
        <w:rPr>
          <w:rFonts w:ascii="Segoe UI" w:eastAsia="Times New Roman" w:hAnsi="Segoe UI" w:cs="Segoe UI"/>
          <w:sz w:val="24"/>
          <w:szCs w:val="24"/>
        </w:rPr>
        <w:t xml:space="preserve"> Татарстана </w:t>
      </w:r>
      <w:r w:rsidR="00D91CE6" w:rsidRPr="00846D13">
        <w:rPr>
          <w:rFonts w:ascii="Segoe UI" w:eastAsia="Times New Roman" w:hAnsi="Segoe UI" w:cs="Segoe UI"/>
          <w:sz w:val="24"/>
          <w:szCs w:val="24"/>
        </w:rPr>
        <w:t>с помощью беспилотного летательного аппарата</w:t>
      </w:r>
      <w:r w:rsidR="00D91CE6">
        <w:rPr>
          <w:rFonts w:ascii="Segoe UI" w:eastAsia="Times New Roman" w:hAnsi="Segoe UI" w:cs="Segoe UI"/>
          <w:sz w:val="24"/>
          <w:szCs w:val="24"/>
        </w:rPr>
        <w:t xml:space="preserve"> </w:t>
      </w:r>
      <w:r w:rsidR="00880FBB">
        <w:rPr>
          <w:rFonts w:ascii="Segoe UI" w:eastAsia="Times New Roman" w:hAnsi="Segoe UI" w:cs="Segoe UI"/>
          <w:sz w:val="24"/>
          <w:szCs w:val="24"/>
        </w:rPr>
        <w:t>совершили</w:t>
      </w:r>
      <w:r w:rsidRPr="00846D13">
        <w:rPr>
          <w:rFonts w:ascii="Segoe UI" w:eastAsia="Times New Roman" w:hAnsi="Segoe UI" w:cs="Segoe UI"/>
          <w:sz w:val="24"/>
          <w:szCs w:val="24"/>
        </w:rPr>
        <w:t xml:space="preserve"> обследование садоводческих земельных участков</w:t>
      </w:r>
      <w:r w:rsidR="00880FBB">
        <w:rPr>
          <w:rFonts w:ascii="Segoe UI" w:eastAsia="Times New Roman" w:hAnsi="Segoe UI" w:cs="Segoe UI"/>
          <w:sz w:val="24"/>
          <w:szCs w:val="24"/>
        </w:rPr>
        <w:t>, расположен</w:t>
      </w:r>
      <w:r w:rsidR="00D91CE6">
        <w:rPr>
          <w:rFonts w:ascii="Segoe UI" w:eastAsia="Times New Roman" w:hAnsi="Segoe UI" w:cs="Segoe UI"/>
          <w:sz w:val="24"/>
          <w:szCs w:val="24"/>
        </w:rPr>
        <w:t>ных в Приволжском районе Казани</w:t>
      </w:r>
      <w:r w:rsidRPr="00846D13">
        <w:rPr>
          <w:rFonts w:ascii="Segoe UI" w:eastAsia="Times New Roman" w:hAnsi="Segoe UI" w:cs="Segoe UI"/>
          <w:sz w:val="24"/>
          <w:szCs w:val="24"/>
        </w:rPr>
        <w:t>.</w:t>
      </w:r>
      <w:r w:rsidR="00880FBB">
        <w:rPr>
          <w:rFonts w:ascii="Segoe UI" w:eastAsia="Times New Roman" w:hAnsi="Segoe UI" w:cs="Segoe UI"/>
          <w:sz w:val="24"/>
          <w:szCs w:val="24"/>
        </w:rPr>
        <w:t xml:space="preserve"> </w:t>
      </w:r>
      <w:r w:rsidR="00D91CE6" w:rsidRPr="00846D13">
        <w:rPr>
          <w:rFonts w:ascii="Segoe UI" w:eastAsia="Times New Roman" w:hAnsi="Segoe UI" w:cs="Segoe UI"/>
          <w:sz w:val="24"/>
          <w:szCs w:val="24"/>
        </w:rPr>
        <w:t xml:space="preserve">Использование дистанционного метода обследования также нацелено на выявление реестровых ошибок и последующее их исправление </w:t>
      </w:r>
      <w:r w:rsidR="00D91CE6" w:rsidRPr="0044408E">
        <w:rPr>
          <w:rFonts w:ascii="Segoe UI" w:eastAsia="Times New Roman" w:hAnsi="Segoe UI" w:cs="Segoe UI"/>
          <w:b/>
          <w:sz w:val="24"/>
          <w:szCs w:val="24"/>
        </w:rPr>
        <w:t xml:space="preserve">без финансовых затрат собственников земельных участков.  </w:t>
      </w:r>
    </w:p>
    <w:p w:rsidR="0044408E" w:rsidRDefault="0044408E" w:rsidP="00D91CE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44408E" w:rsidRPr="0044408E" w:rsidRDefault="0044408E" w:rsidP="00D91CE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4D2FB8">
        <w:rPr>
          <w:rFonts w:ascii="Segoe UI" w:eastAsia="Times New Roman" w:hAnsi="Segoe UI" w:cs="Segoe UI"/>
          <w:sz w:val="24"/>
          <w:szCs w:val="24"/>
        </w:rPr>
        <w:t xml:space="preserve">В рамках </w:t>
      </w:r>
      <w:r>
        <w:rPr>
          <w:rFonts w:ascii="Segoe UI" w:eastAsia="Times New Roman" w:hAnsi="Segoe UI" w:cs="Segoe UI"/>
          <w:sz w:val="24"/>
          <w:szCs w:val="24"/>
        </w:rPr>
        <w:t>данной работы проводя</w:t>
      </w:r>
      <w:r w:rsidRPr="004D2FB8">
        <w:rPr>
          <w:rFonts w:ascii="Segoe UI" w:eastAsia="Times New Roman" w:hAnsi="Segoe UI" w:cs="Segoe UI"/>
          <w:sz w:val="24"/>
          <w:szCs w:val="24"/>
        </w:rPr>
        <w:t>т</w:t>
      </w:r>
      <w:r>
        <w:rPr>
          <w:rFonts w:ascii="Segoe UI" w:eastAsia="Times New Roman" w:hAnsi="Segoe UI" w:cs="Segoe UI"/>
          <w:sz w:val="24"/>
          <w:szCs w:val="24"/>
        </w:rPr>
        <w:t>ся</w:t>
      </w:r>
      <w:r w:rsidRPr="004D2FB8">
        <w:rPr>
          <w:rFonts w:ascii="Segoe UI" w:eastAsia="Times New Roman" w:hAnsi="Segoe UI" w:cs="Segoe UI"/>
          <w:sz w:val="24"/>
          <w:szCs w:val="24"/>
        </w:rPr>
        <w:t xml:space="preserve">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</w:t>
      </w:r>
      <w:r>
        <w:rPr>
          <w:rFonts w:ascii="Segoe UI" w:eastAsia="Times New Roman" w:hAnsi="Segoe UI" w:cs="Segoe UI"/>
          <w:sz w:val="24"/>
          <w:szCs w:val="24"/>
        </w:rPr>
        <w:t xml:space="preserve"> и т.д. </w:t>
      </w:r>
      <w:r w:rsidRPr="004D2FB8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846D13" w:rsidRPr="0044408E" w:rsidRDefault="00846D13" w:rsidP="00846D13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DB1D2B" w:rsidRDefault="00D91CE6" w:rsidP="004D2FB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Так, п</w:t>
      </w:r>
      <w:r w:rsidR="00880FBB">
        <w:rPr>
          <w:rFonts w:ascii="Segoe UI" w:eastAsia="Times New Roman" w:hAnsi="Segoe UI" w:cs="Segoe UI"/>
          <w:sz w:val="24"/>
          <w:szCs w:val="24"/>
        </w:rPr>
        <w:t xml:space="preserve">о данным </w:t>
      </w:r>
      <w:proofErr w:type="spellStart"/>
      <w:r w:rsidR="00880FBB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="00880FBB">
        <w:rPr>
          <w:rFonts w:ascii="Segoe UI" w:eastAsia="Times New Roman" w:hAnsi="Segoe UI" w:cs="Segoe UI"/>
          <w:sz w:val="24"/>
          <w:szCs w:val="24"/>
        </w:rPr>
        <w:t xml:space="preserve"> Татарстана, в текущем году </w:t>
      </w:r>
      <w:r w:rsidR="0044408E">
        <w:rPr>
          <w:rFonts w:ascii="Segoe UI" w:eastAsia="Times New Roman" w:hAnsi="Segoe UI" w:cs="Segoe UI"/>
          <w:sz w:val="24"/>
          <w:szCs w:val="24"/>
        </w:rPr>
        <w:t xml:space="preserve">уже </w:t>
      </w:r>
      <w:r w:rsidR="00A82F6A">
        <w:rPr>
          <w:rFonts w:ascii="Segoe UI" w:eastAsia="Times New Roman" w:hAnsi="Segoe UI" w:cs="Segoe UI"/>
          <w:sz w:val="24"/>
          <w:szCs w:val="24"/>
        </w:rPr>
        <w:t>в</w:t>
      </w:r>
      <w:r w:rsidR="00A82F6A" w:rsidRPr="00880FBB">
        <w:rPr>
          <w:rFonts w:ascii="Segoe UI" w:eastAsia="Times New Roman" w:hAnsi="Segoe UI" w:cs="Segoe UI"/>
          <w:sz w:val="24"/>
          <w:szCs w:val="24"/>
        </w:rPr>
        <w:t xml:space="preserve">ыявлено </w:t>
      </w:r>
      <w:r w:rsidR="00A82F6A">
        <w:rPr>
          <w:rFonts w:ascii="Segoe UI" w:eastAsia="Times New Roman" w:hAnsi="Segoe UI" w:cs="Segoe UI"/>
          <w:sz w:val="24"/>
          <w:szCs w:val="24"/>
        </w:rPr>
        <w:t xml:space="preserve">около 9 тысяч </w:t>
      </w:r>
      <w:r w:rsidR="00A82F6A" w:rsidRPr="00880FBB">
        <w:rPr>
          <w:rFonts w:ascii="Segoe UI" w:eastAsia="Times New Roman" w:hAnsi="Segoe UI" w:cs="Segoe UI"/>
          <w:sz w:val="24"/>
          <w:szCs w:val="24"/>
        </w:rPr>
        <w:t>реестровых ошибок</w:t>
      </w:r>
      <w:r w:rsidR="00A82F6A">
        <w:rPr>
          <w:rFonts w:ascii="Segoe UI" w:eastAsia="Times New Roman" w:hAnsi="Segoe UI" w:cs="Segoe UI"/>
          <w:sz w:val="24"/>
          <w:szCs w:val="24"/>
        </w:rPr>
        <w:t xml:space="preserve">, </w:t>
      </w:r>
      <w:r w:rsidR="00880FBB" w:rsidRPr="00880FBB">
        <w:rPr>
          <w:rFonts w:ascii="Segoe UI" w:eastAsia="Times New Roman" w:hAnsi="Segoe UI" w:cs="Segoe UI"/>
          <w:sz w:val="24"/>
          <w:szCs w:val="24"/>
        </w:rPr>
        <w:t xml:space="preserve"> </w:t>
      </w:r>
      <w:r w:rsidR="0044408E" w:rsidRPr="00880FBB">
        <w:rPr>
          <w:rFonts w:ascii="Segoe UI" w:eastAsia="Times New Roman" w:hAnsi="Segoe UI" w:cs="Segoe UI"/>
          <w:sz w:val="24"/>
          <w:szCs w:val="24"/>
        </w:rPr>
        <w:t xml:space="preserve">в части площади и местоположения границ </w:t>
      </w:r>
      <w:r w:rsidR="00A82F6A" w:rsidRPr="00880FBB">
        <w:rPr>
          <w:rFonts w:ascii="Segoe UI" w:eastAsia="Times New Roman" w:hAnsi="Segoe UI" w:cs="Segoe UI"/>
          <w:sz w:val="24"/>
          <w:szCs w:val="24"/>
        </w:rPr>
        <w:t>в сведения</w:t>
      </w:r>
      <w:r w:rsidR="00A82F6A">
        <w:rPr>
          <w:rFonts w:ascii="Segoe UI" w:eastAsia="Times New Roman" w:hAnsi="Segoe UI" w:cs="Segoe UI"/>
          <w:sz w:val="24"/>
          <w:szCs w:val="24"/>
        </w:rPr>
        <w:t>х</w:t>
      </w:r>
      <w:r w:rsidR="00A82F6A" w:rsidRPr="00880FBB">
        <w:rPr>
          <w:rFonts w:ascii="Segoe UI" w:eastAsia="Times New Roman" w:hAnsi="Segoe UI" w:cs="Segoe UI"/>
          <w:sz w:val="24"/>
          <w:szCs w:val="24"/>
        </w:rPr>
        <w:t xml:space="preserve"> </w:t>
      </w:r>
      <w:r w:rsidR="0044408E">
        <w:rPr>
          <w:rFonts w:ascii="Segoe UI" w:eastAsia="Times New Roman" w:hAnsi="Segoe UI" w:cs="Segoe UI"/>
          <w:sz w:val="24"/>
          <w:szCs w:val="24"/>
        </w:rPr>
        <w:t xml:space="preserve">ЕРН </w:t>
      </w:r>
      <w:r w:rsidR="00A82F6A" w:rsidRPr="00880FBB">
        <w:rPr>
          <w:rFonts w:ascii="Segoe UI" w:eastAsia="Times New Roman" w:hAnsi="Segoe UI" w:cs="Segoe UI"/>
          <w:sz w:val="24"/>
          <w:szCs w:val="24"/>
        </w:rPr>
        <w:t xml:space="preserve"> </w:t>
      </w:r>
      <w:r w:rsidR="00880FBB" w:rsidRPr="00880FBB">
        <w:rPr>
          <w:rFonts w:ascii="Segoe UI" w:eastAsia="Times New Roman" w:hAnsi="Segoe UI" w:cs="Segoe UI"/>
          <w:sz w:val="24"/>
          <w:szCs w:val="24"/>
        </w:rPr>
        <w:t xml:space="preserve">исправлено </w:t>
      </w:r>
      <w:r w:rsidR="00A82F6A">
        <w:rPr>
          <w:rFonts w:ascii="Segoe UI" w:eastAsia="Times New Roman" w:hAnsi="Segoe UI" w:cs="Segoe UI"/>
          <w:sz w:val="24"/>
          <w:szCs w:val="24"/>
        </w:rPr>
        <w:t xml:space="preserve">более </w:t>
      </w:r>
      <w:r w:rsidR="00880FBB" w:rsidRPr="00880FBB">
        <w:rPr>
          <w:rFonts w:ascii="Segoe UI" w:eastAsia="Times New Roman" w:hAnsi="Segoe UI" w:cs="Segoe UI"/>
          <w:sz w:val="24"/>
          <w:szCs w:val="24"/>
        </w:rPr>
        <w:t>3</w:t>
      </w:r>
      <w:r w:rsidR="00A82F6A">
        <w:rPr>
          <w:rFonts w:ascii="Segoe UI" w:eastAsia="Times New Roman" w:hAnsi="Segoe UI" w:cs="Segoe UI"/>
          <w:sz w:val="24"/>
          <w:szCs w:val="24"/>
        </w:rPr>
        <w:t xml:space="preserve">,6 тысяч </w:t>
      </w:r>
      <w:r>
        <w:rPr>
          <w:rFonts w:ascii="Segoe UI" w:eastAsia="Times New Roman" w:hAnsi="Segoe UI" w:cs="Segoe UI"/>
          <w:sz w:val="24"/>
          <w:szCs w:val="24"/>
        </w:rPr>
        <w:t>таких</w:t>
      </w:r>
      <w:r w:rsidR="00880FBB" w:rsidRPr="00880FBB">
        <w:rPr>
          <w:rFonts w:ascii="Segoe UI" w:eastAsia="Times New Roman" w:hAnsi="Segoe UI" w:cs="Segoe UI"/>
          <w:sz w:val="24"/>
          <w:szCs w:val="24"/>
        </w:rPr>
        <w:t xml:space="preserve"> ошибок.</w:t>
      </w:r>
      <w:r w:rsidR="00A82F6A">
        <w:rPr>
          <w:rFonts w:ascii="Segoe UI" w:eastAsia="Times New Roman" w:hAnsi="Segoe UI" w:cs="Segoe UI"/>
          <w:sz w:val="24"/>
          <w:szCs w:val="24"/>
        </w:rPr>
        <w:t xml:space="preserve"> В целом </w:t>
      </w:r>
      <w:r>
        <w:rPr>
          <w:rFonts w:ascii="Segoe UI" w:eastAsia="Times New Roman" w:hAnsi="Segoe UI" w:cs="Segoe UI"/>
          <w:sz w:val="24"/>
          <w:szCs w:val="24"/>
        </w:rPr>
        <w:t>по Татарстану</w:t>
      </w:r>
      <w:r w:rsidR="002A60EF">
        <w:rPr>
          <w:rFonts w:ascii="Segoe UI" w:eastAsia="Times New Roman" w:hAnsi="Segoe UI" w:cs="Segoe UI"/>
          <w:sz w:val="24"/>
          <w:szCs w:val="24"/>
        </w:rPr>
        <w:t xml:space="preserve"> </w:t>
      </w:r>
      <w:r w:rsidR="002A60EF" w:rsidRPr="004D2FB8">
        <w:rPr>
          <w:rFonts w:ascii="Segoe UI" w:eastAsia="Times New Roman" w:hAnsi="Segoe UI" w:cs="Segoe UI"/>
          <w:sz w:val="24"/>
          <w:szCs w:val="24"/>
        </w:rPr>
        <w:t>планируется ис</w:t>
      </w:r>
      <w:r w:rsidR="002A60EF">
        <w:rPr>
          <w:rFonts w:ascii="Segoe UI" w:eastAsia="Times New Roman" w:hAnsi="Segoe UI" w:cs="Segoe UI"/>
          <w:sz w:val="24"/>
          <w:szCs w:val="24"/>
        </w:rPr>
        <w:t xml:space="preserve">править </w:t>
      </w:r>
      <w:r w:rsidR="002A60EF" w:rsidRPr="004D2FB8">
        <w:rPr>
          <w:rFonts w:ascii="Segoe UI" w:eastAsia="Times New Roman" w:hAnsi="Segoe UI" w:cs="Segoe UI"/>
          <w:sz w:val="24"/>
          <w:szCs w:val="24"/>
        </w:rPr>
        <w:t>230</w:t>
      </w:r>
      <w:r w:rsidR="00846D13">
        <w:rPr>
          <w:rFonts w:ascii="Segoe UI" w:eastAsia="Times New Roman" w:hAnsi="Segoe UI" w:cs="Segoe UI"/>
          <w:sz w:val="24"/>
          <w:szCs w:val="24"/>
        </w:rPr>
        <w:t xml:space="preserve"> </w:t>
      </w:r>
      <w:r w:rsidR="002A60EF" w:rsidRPr="004D2FB8">
        <w:rPr>
          <w:rFonts w:ascii="Segoe UI" w:eastAsia="Times New Roman" w:hAnsi="Segoe UI" w:cs="Segoe UI"/>
          <w:sz w:val="24"/>
          <w:szCs w:val="24"/>
        </w:rPr>
        <w:t>тысяч реестровых ошибок</w:t>
      </w:r>
      <w:r w:rsidR="002A60EF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846D13" w:rsidRPr="00846D13" w:rsidRDefault="00846D13" w:rsidP="00846D13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FF7F0C" w:rsidRDefault="00D91CE6" w:rsidP="004D2FB8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Как пояснили в ведомстве, з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>ачастую собственники недвижимости вынуждены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9A3486" w:rsidRPr="004D2FB8">
        <w:rPr>
          <w:rFonts w:ascii="Segoe UI" w:eastAsia="Times New Roman" w:hAnsi="Segoe UI" w:cs="Segoe UI"/>
          <w:sz w:val="24"/>
          <w:szCs w:val="24"/>
        </w:rPr>
        <w:t>за свой счет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 xml:space="preserve"> повторно проводить кадастровые работы</w:t>
      </w:r>
      <w:r w:rsidR="00151349" w:rsidRPr="004D2FB8">
        <w:rPr>
          <w:rFonts w:ascii="Segoe UI" w:eastAsia="Times New Roman" w:hAnsi="Segoe UI" w:cs="Segoe UI"/>
          <w:sz w:val="24"/>
          <w:szCs w:val="24"/>
        </w:rPr>
        <w:t xml:space="preserve"> по исправлению ре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>естровых ошибок,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105022" w:rsidRPr="004D2FB8">
        <w:rPr>
          <w:rFonts w:ascii="Segoe UI" w:eastAsia="Times New Roman" w:hAnsi="Segoe UI" w:cs="Segoe UI"/>
          <w:sz w:val="24"/>
          <w:szCs w:val="24"/>
        </w:rPr>
        <w:t>допу</w:t>
      </w:r>
      <w:r w:rsidR="006F2B54" w:rsidRPr="004D2FB8">
        <w:rPr>
          <w:rFonts w:ascii="Segoe UI" w:eastAsia="Times New Roman" w:hAnsi="Segoe UI" w:cs="Segoe UI"/>
          <w:sz w:val="24"/>
          <w:szCs w:val="24"/>
        </w:rPr>
        <w:t xml:space="preserve">щенных, </w:t>
      </w:r>
      <w:r w:rsidR="00105022" w:rsidRPr="004D2FB8">
        <w:rPr>
          <w:rFonts w:ascii="Segoe UI" w:eastAsia="Times New Roman" w:hAnsi="Segoe UI" w:cs="Segoe UI"/>
          <w:sz w:val="24"/>
          <w:szCs w:val="24"/>
        </w:rPr>
        <w:t>например</w:t>
      </w:r>
      <w:r>
        <w:rPr>
          <w:rFonts w:ascii="Segoe UI" w:eastAsia="Times New Roman" w:hAnsi="Segoe UI" w:cs="Segoe UI"/>
          <w:sz w:val="24"/>
          <w:szCs w:val="24"/>
        </w:rPr>
        <w:t xml:space="preserve">, </w:t>
      </w:r>
      <w:r w:rsidR="00105022" w:rsidRPr="004D2FB8">
        <w:rPr>
          <w:rFonts w:ascii="Segoe UI" w:eastAsia="Times New Roman" w:hAnsi="Segoe UI" w:cs="Segoe UI"/>
          <w:sz w:val="24"/>
          <w:szCs w:val="24"/>
        </w:rPr>
        <w:t>кадастровыми инженерами</w:t>
      </w:r>
      <w:r w:rsidR="00037D21">
        <w:rPr>
          <w:rFonts w:ascii="Segoe UI" w:eastAsia="Times New Roman" w:hAnsi="Segoe UI" w:cs="Segoe UI"/>
          <w:sz w:val="24"/>
          <w:szCs w:val="24"/>
        </w:rPr>
        <w:t xml:space="preserve"> или другими организациями, </w:t>
      </w:r>
      <w:r w:rsidR="00105022" w:rsidRPr="004D2FB8">
        <w:rPr>
          <w:rFonts w:ascii="Segoe UI" w:eastAsia="Times New Roman" w:hAnsi="Segoe UI" w:cs="Segoe UI"/>
          <w:sz w:val="24"/>
          <w:szCs w:val="24"/>
        </w:rPr>
        <w:t xml:space="preserve"> </w:t>
      </w:r>
      <w:r w:rsidR="00037D21">
        <w:rPr>
          <w:rFonts w:ascii="Segoe UI" w:eastAsia="Times New Roman" w:hAnsi="Segoe UI" w:cs="Segoe UI"/>
          <w:sz w:val="24"/>
          <w:szCs w:val="24"/>
        </w:rPr>
        <w:t>которые занимались составлением</w:t>
      </w:r>
      <w:r w:rsidR="00105022" w:rsidRPr="004D2FB8">
        <w:rPr>
          <w:rFonts w:ascii="Segoe UI" w:eastAsia="Times New Roman" w:hAnsi="Segoe UI" w:cs="Segoe UI"/>
          <w:sz w:val="24"/>
          <w:szCs w:val="24"/>
        </w:rPr>
        <w:t xml:space="preserve"> межевого или технического планов, 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>а в случае невозможности их исправления – отстаивать</w:t>
      </w:r>
      <w:r w:rsidR="00C31E8D" w:rsidRPr="004D2FB8">
        <w:rPr>
          <w:rFonts w:ascii="Segoe UI" w:eastAsia="Times New Roman" w:hAnsi="Segoe UI" w:cs="Segoe UI"/>
          <w:sz w:val="24"/>
          <w:szCs w:val="24"/>
        </w:rPr>
        <w:t xml:space="preserve"> свои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 xml:space="preserve"> права в судебном порядке. </w:t>
      </w:r>
      <w:r w:rsidR="0044408E">
        <w:rPr>
          <w:rFonts w:ascii="Segoe UI" w:eastAsia="Times New Roman" w:hAnsi="Segoe UI" w:cs="Segoe UI"/>
          <w:sz w:val="24"/>
          <w:szCs w:val="24"/>
        </w:rPr>
        <w:t xml:space="preserve">Учитывая данный факт, </w:t>
      </w:r>
      <w:proofErr w:type="spellStart"/>
      <w:r w:rsidR="00C31E8D" w:rsidRPr="004D2FB8"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 w:rsidR="0044408E">
        <w:rPr>
          <w:rFonts w:ascii="Segoe UI" w:eastAsia="Times New Roman" w:hAnsi="Segoe UI" w:cs="Segoe UI"/>
          <w:sz w:val="24"/>
          <w:szCs w:val="24"/>
        </w:rPr>
        <w:t xml:space="preserve"> 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>Татарстана о</w:t>
      </w:r>
      <w:r w:rsidR="00C31E8D" w:rsidRPr="004D2FB8">
        <w:rPr>
          <w:rFonts w:ascii="Segoe UI" w:eastAsia="Times New Roman" w:hAnsi="Segoe UI" w:cs="Segoe UI"/>
          <w:sz w:val="24"/>
          <w:szCs w:val="24"/>
        </w:rPr>
        <w:t>рганизовал</w:t>
      </w:r>
      <w:r w:rsidR="0044408E">
        <w:rPr>
          <w:rFonts w:ascii="Segoe UI" w:eastAsia="Times New Roman" w:hAnsi="Segoe UI" w:cs="Segoe UI"/>
          <w:sz w:val="24"/>
          <w:szCs w:val="24"/>
        </w:rPr>
        <w:t xml:space="preserve"> </w:t>
      </w:r>
      <w:r w:rsidR="00C31E8D" w:rsidRPr="004D2FB8">
        <w:rPr>
          <w:rFonts w:ascii="Segoe UI" w:eastAsia="Times New Roman" w:hAnsi="Segoe UI" w:cs="Segoe UI"/>
          <w:sz w:val="24"/>
          <w:szCs w:val="24"/>
        </w:rPr>
        <w:t>системную</w:t>
      </w:r>
      <w:r w:rsidR="00151349" w:rsidRPr="004D2FB8">
        <w:rPr>
          <w:rFonts w:ascii="Segoe UI" w:eastAsia="Times New Roman" w:hAnsi="Segoe UI" w:cs="Segoe UI"/>
          <w:sz w:val="24"/>
          <w:szCs w:val="24"/>
        </w:rPr>
        <w:t xml:space="preserve"> работу по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 xml:space="preserve"> исправлению</w:t>
      </w:r>
      <w:r w:rsidR="006F2B54" w:rsidRPr="004D2FB8">
        <w:rPr>
          <w:rFonts w:ascii="Segoe UI" w:eastAsia="Times New Roman" w:hAnsi="Segoe UI" w:cs="Segoe UI"/>
          <w:sz w:val="24"/>
          <w:szCs w:val="24"/>
        </w:rPr>
        <w:t xml:space="preserve"> таких</w:t>
      </w:r>
      <w:r w:rsidR="003350E1" w:rsidRPr="004D2FB8">
        <w:rPr>
          <w:rFonts w:ascii="Segoe UI" w:eastAsia="Times New Roman" w:hAnsi="Segoe UI" w:cs="Segoe UI"/>
          <w:sz w:val="24"/>
          <w:szCs w:val="24"/>
        </w:rPr>
        <w:t xml:space="preserve"> ошибок</w:t>
      </w:r>
      <w:r w:rsidR="0044408E">
        <w:rPr>
          <w:rFonts w:ascii="Segoe UI" w:eastAsia="Times New Roman" w:hAnsi="Segoe UI" w:cs="Segoe UI"/>
          <w:sz w:val="24"/>
          <w:szCs w:val="24"/>
        </w:rPr>
        <w:t xml:space="preserve"> </w:t>
      </w:r>
      <w:r w:rsidR="00C40750" w:rsidRPr="004D2FB8">
        <w:rPr>
          <w:rFonts w:ascii="Segoe UI" w:eastAsia="Times New Roman" w:hAnsi="Segoe UI" w:cs="Segoe UI"/>
          <w:sz w:val="24"/>
          <w:szCs w:val="24"/>
        </w:rPr>
        <w:t xml:space="preserve">без </w:t>
      </w:r>
      <w:r w:rsidR="006F2B54" w:rsidRPr="004D2FB8">
        <w:rPr>
          <w:rFonts w:ascii="Segoe UI" w:eastAsia="Times New Roman" w:hAnsi="Segoe UI" w:cs="Segoe UI"/>
          <w:sz w:val="24"/>
          <w:szCs w:val="24"/>
        </w:rPr>
        <w:t>дополнительных финансовых затрат собственников</w:t>
      </w:r>
      <w:r w:rsidR="00C31E8D" w:rsidRPr="004D2FB8">
        <w:rPr>
          <w:rFonts w:ascii="Segoe UI" w:eastAsia="Times New Roman" w:hAnsi="Segoe UI" w:cs="Segoe UI"/>
          <w:sz w:val="24"/>
          <w:szCs w:val="24"/>
        </w:rPr>
        <w:t>.</w:t>
      </w:r>
    </w:p>
    <w:p w:rsidR="001A57E3" w:rsidRDefault="001A57E3" w:rsidP="00D426DC">
      <w:pPr>
        <w:jc w:val="both"/>
        <w:rPr>
          <w:rFonts w:ascii="Segoe UI" w:eastAsia="Times New Roman" w:hAnsi="Segoe UI" w:cs="Segoe UI"/>
          <w:b/>
          <w:i/>
          <w:sz w:val="24"/>
          <w:szCs w:val="24"/>
        </w:rPr>
      </w:pPr>
    </w:p>
    <w:p w:rsidR="001A57E3" w:rsidRDefault="001A57E3" w:rsidP="00D426DC">
      <w:pPr>
        <w:jc w:val="both"/>
        <w:rPr>
          <w:rFonts w:ascii="Segoe UI" w:eastAsia="Times New Roman" w:hAnsi="Segoe UI" w:cs="Segoe UI"/>
          <w:b/>
          <w:i/>
          <w:sz w:val="24"/>
          <w:szCs w:val="24"/>
        </w:rPr>
      </w:pPr>
    </w:p>
    <w:p w:rsidR="00D426DC" w:rsidRPr="0035064C" w:rsidRDefault="00D426DC" w:rsidP="00D426DC">
      <w:pPr>
        <w:jc w:val="both"/>
        <w:rPr>
          <w:rFonts w:ascii="Segoe UI" w:eastAsia="Times New Roman" w:hAnsi="Segoe UI" w:cs="Segoe UI"/>
          <w:b/>
          <w:i/>
          <w:sz w:val="24"/>
          <w:szCs w:val="24"/>
        </w:rPr>
      </w:pPr>
      <w:r w:rsidRPr="0035064C">
        <w:rPr>
          <w:rFonts w:ascii="Segoe UI" w:eastAsia="Times New Roman" w:hAnsi="Segoe UI" w:cs="Segoe UI"/>
          <w:b/>
          <w:i/>
          <w:sz w:val="24"/>
          <w:szCs w:val="24"/>
        </w:rPr>
        <w:lastRenderedPageBreak/>
        <w:t xml:space="preserve">Заместитель начальника отдела государственного земельного надзора, геодезии и картографии Управления </w:t>
      </w:r>
      <w:proofErr w:type="spellStart"/>
      <w:r w:rsidRPr="0035064C">
        <w:rPr>
          <w:rFonts w:ascii="Segoe UI" w:eastAsia="Times New Roman" w:hAnsi="Segoe UI" w:cs="Segoe UI"/>
          <w:b/>
          <w:i/>
          <w:sz w:val="24"/>
          <w:szCs w:val="24"/>
        </w:rPr>
        <w:t>Росреестра</w:t>
      </w:r>
      <w:proofErr w:type="spellEnd"/>
      <w:r w:rsidRPr="0035064C">
        <w:rPr>
          <w:rFonts w:ascii="Segoe UI" w:eastAsia="Times New Roman" w:hAnsi="Segoe UI" w:cs="Segoe UI"/>
          <w:b/>
          <w:i/>
          <w:sz w:val="24"/>
          <w:szCs w:val="24"/>
        </w:rPr>
        <w:t xml:space="preserve"> по Республике Татарстан </w:t>
      </w:r>
      <w:proofErr w:type="spellStart"/>
      <w:r w:rsidRPr="0035064C">
        <w:rPr>
          <w:rFonts w:ascii="Segoe UI" w:eastAsia="Times New Roman" w:hAnsi="Segoe UI" w:cs="Segoe UI"/>
          <w:b/>
          <w:i/>
          <w:sz w:val="24"/>
          <w:szCs w:val="24"/>
        </w:rPr>
        <w:t>Ильсур</w:t>
      </w:r>
      <w:proofErr w:type="spellEnd"/>
      <w:r w:rsidRPr="0035064C">
        <w:rPr>
          <w:rFonts w:ascii="Segoe UI" w:eastAsia="Times New Roman" w:hAnsi="Segoe UI" w:cs="Segoe UI"/>
          <w:b/>
          <w:i/>
          <w:sz w:val="24"/>
          <w:szCs w:val="24"/>
        </w:rPr>
        <w:t xml:space="preserve"> Каримов: </w:t>
      </w:r>
    </w:p>
    <w:p w:rsidR="00D426DC" w:rsidRPr="0035064C" w:rsidRDefault="00D426DC" w:rsidP="00D426DC">
      <w:pPr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35064C">
        <w:rPr>
          <w:rFonts w:ascii="Segoe UI" w:eastAsia="Times New Roman" w:hAnsi="Segoe UI" w:cs="Segoe UI"/>
          <w:i/>
          <w:sz w:val="24"/>
          <w:szCs w:val="24"/>
        </w:rPr>
        <w:t xml:space="preserve">«Благодаря использованию беспилотных летательных аппаратов у государственных инспекторов по использованию и охране земель появилась возможность </w:t>
      </w:r>
      <w:r>
        <w:rPr>
          <w:rFonts w:ascii="Segoe UI" w:eastAsia="Times New Roman" w:hAnsi="Segoe UI" w:cs="Segoe UI"/>
          <w:i/>
          <w:sz w:val="24"/>
          <w:szCs w:val="24"/>
        </w:rPr>
        <w:t xml:space="preserve">за короткое время </w:t>
      </w:r>
      <w:r w:rsidRPr="0035064C">
        <w:rPr>
          <w:rFonts w:ascii="Segoe UI" w:eastAsia="Times New Roman" w:hAnsi="Segoe UI" w:cs="Segoe UI"/>
          <w:i/>
          <w:sz w:val="24"/>
          <w:szCs w:val="24"/>
        </w:rPr>
        <w:t>обследовать</w:t>
      </w:r>
      <w:r>
        <w:rPr>
          <w:rFonts w:ascii="Segoe UI" w:eastAsia="Times New Roman" w:hAnsi="Segoe UI" w:cs="Segoe UI"/>
          <w:i/>
          <w:sz w:val="24"/>
          <w:szCs w:val="24"/>
        </w:rPr>
        <w:t xml:space="preserve"> большие площади земельных участков, </w:t>
      </w:r>
      <w:r w:rsidRPr="0035064C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i/>
          <w:sz w:val="24"/>
          <w:szCs w:val="24"/>
        </w:rPr>
        <w:t xml:space="preserve">в том числе расположенные в труднодоступной местности. </w:t>
      </w:r>
      <w:r w:rsidRPr="0035064C">
        <w:rPr>
          <w:rFonts w:ascii="Segoe UI" w:eastAsia="Times New Roman" w:hAnsi="Segoe UI" w:cs="Segoe UI"/>
          <w:i/>
          <w:sz w:val="24"/>
          <w:szCs w:val="24"/>
        </w:rPr>
        <w:t xml:space="preserve"> </w:t>
      </w:r>
      <w:proofErr w:type="gramStart"/>
      <w:r w:rsidRPr="0035064C">
        <w:rPr>
          <w:rFonts w:ascii="Segoe UI" w:eastAsia="Times New Roman" w:hAnsi="Segoe UI" w:cs="Segoe UI"/>
          <w:i/>
          <w:sz w:val="24"/>
          <w:szCs w:val="24"/>
        </w:rPr>
        <w:t>Причем</w:t>
      </w:r>
      <w:proofErr w:type="gramEnd"/>
      <w:r w:rsidRPr="0035064C">
        <w:rPr>
          <w:rFonts w:ascii="Segoe UI" w:eastAsia="Times New Roman" w:hAnsi="Segoe UI" w:cs="Segoe UI"/>
          <w:i/>
          <w:sz w:val="24"/>
          <w:szCs w:val="24"/>
        </w:rPr>
        <w:t xml:space="preserve"> не просто фотографируя ситуацию на земле, но и получая пространственные данные о местоположении объектов и местоположение их границ с высокой точностью».</w:t>
      </w:r>
    </w:p>
    <w:p w:rsidR="0044408E" w:rsidRPr="000B773C" w:rsidRDefault="0044408E" w:rsidP="0044408E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bookmarkStart w:id="0" w:name="_GoBack"/>
      <w:bookmarkEnd w:id="0"/>
      <w:proofErr w:type="spellStart"/>
      <w:r w:rsidRPr="000B773C">
        <w:rPr>
          <w:rFonts w:ascii="Segoe UI" w:eastAsia="Times New Roman" w:hAnsi="Segoe UI" w:cs="Segoe UI"/>
          <w:b/>
          <w:sz w:val="24"/>
          <w:szCs w:val="24"/>
        </w:rPr>
        <w:t>Справочно</w:t>
      </w:r>
      <w:proofErr w:type="spellEnd"/>
      <w:r w:rsidRPr="000B773C">
        <w:rPr>
          <w:rFonts w:ascii="Segoe UI" w:eastAsia="Times New Roman" w:hAnsi="Segoe UI" w:cs="Segoe UI"/>
          <w:b/>
          <w:sz w:val="24"/>
          <w:szCs w:val="24"/>
        </w:rPr>
        <w:t>:</w:t>
      </w:r>
    </w:p>
    <w:p w:rsidR="0044408E" w:rsidRPr="004D2FB8" w:rsidRDefault="0044408E" w:rsidP="0044408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2FB8">
        <w:rPr>
          <w:rFonts w:ascii="Segoe UI" w:eastAsia="Times New Roman" w:hAnsi="Segoe UI" w:cs="Segoe UI"/>
          <w:sz w:val="24"/>
          <w:szCs w:val="24"/>
        </w:rPr>
        <w:t xml:space="preserve">Реестровая ошибка – вид ошибки перенесенной в ЕГРН из представленных в </w:t>
      </w:r>
      <w:proofErr w:type="spellStart"/>
      <w:r w:rsidRPr="004D2FB8">
        <w:rPr>
          <w:rFonts w:ascii="Segoe UI" w:eastAsia="Times New Roman" w:hAnsi="Segoe UI" w:cs="Segoe UI"/>
          <w:sz w:val="24"/>
          <w:szCs w:val="24"/>
        </w:rPr>
        <w:t>Росреестр</w:t>
      </w:r>
      <w:proofErr w:type="spellEnd"/>
      <w:r w:rsidRPr="004D2FB8">
        <w:rPr>
          <w:rFonts w:ascii="Segoe UI" w:eastAsia="Times New Roman" w:hAnsi="Segoe UI" w:cs="Segoe UI"/>
          <w:sz w:val="24"/>
          <w:szCs w:val="24"/>
        </w:rPr>
        <w:t xml:space="preserve"> документов:</w:t>
      </w:r>
    </w:p>
    <w:p w:rsidR="0044408E" w:rsidRPr="004D2FB8" w:rsidRDefault="0044408E" w:rsidP="0044408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2FB8">
        <w:rPr>
          <w:rFonts w:ascii="Segoe UI" w:eastAsia="Times New Roman" w:hAnsi="Segoe UI" w:cs="Segoe UI"/>
          <w:sz w:val="24"/>
          <w:szCs w:val="24"/>
        </w:rPr>
        <w:t>- межевого, технического планов, карты-плана территории или акта обследования (эти ошибки допущены кадастровым инженером);</w:t>
      </w:r>
    </w:p>
    <w:p w:rsidR="0044408E" w:rsidRDefault="0044408E" w:rsidP="0044408E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D2FB8">
        <w:rPr>
          <w:rFonts w:ascii="Segoe UI" w:eastAsia="Times New Roman" w:hAnsi="Segoe UI" w:cs="Segoe UI"/>
          <w:sz w:val="24"/>
          <w:szCs w:val="24"/>
        </w:rPr>
        <w:t xml:space="preserve">- иных документов, </w:t>
      </w:r>
      <w:proofErr w:type="gramStart"/>
      <w:r w:rsidRPr="004D2FB8">
        <w:rPr>
          <w:rFonts w:ascii="Segoe UI" w:eastAsia="Times New Roman" w:hAnsi="Segoe UI" w:cs="Segoe UI"/>
          <w:sz w:val="24"/>
          <w:szCs w:val="24"/>
        </w:rPr>
        <w:t>поступивших</w:t>
      </w:r>
      <w:proofErr w:type="gramEnd"/>
      <w:r w:rsidRPr="004D2FB8">
        <w:rPr>
          <w:rFonts w:ascii="Segoe UI" w:eastAsia="Times New Roman" w:hAnsi="Segoe UI" w:cs="Segoe UI"/>
          <w:sz w:val="24"/>
          <w:szCs w:val="24"/>
        </w:rPr>
        <w:t xml:space="preserve"> в том числе в порядке межведомственного взаимодействия (такие ошибки допущены лицами и органами, которые составили и направили указанные документы).</w:t>
      </w:r>
    </w:p>
    <w:p w:rsidR="00E32E80" w:rsidRDefault="00E32E80" w:rsidP="00D426DC">
      <w:pPr>
        <w:jc w:val="both"/>
        <w:rPr>
          <w:rFonts w:ascii="Segoe UI" w:eastAsia="Times New Roman" w:hAnsi="Segoe UI" w:cs="Segoe UI"/>
          <w:b/>
          <w:sz w:val="24"/>
          <w:szCs w:val="24"/>
        </w:rPr>
      </w:pPr>
    </w:p>
    <w:p w:rsidR="00D426DC" w:rsidRPr="00E32E80" w:rsidRDefault="00D426DC" w:rsidP="00D426DC">
      <w:pPr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E32E80">
        <w:rPr>
          <w:rFonts w:ascii="Segoe UI" w:eastAsia="Times New Roman" w:hAnsi="Segoe UI" w:cs="Segoe UI"/>
          <w:b/>
          <w:sz w:val="24"/>
          <w:szCs w:val="24"/>
        </w:rPr>
        <w:t xml:space="preserve">Также в </w:t>
      </w:r>
      <w:proofErr w:type="spellStart"/>
      <w:r w:rsidRPr="00E32E80">
        <w:rPr>
          <w:rFonts w:ascii="Segoe UI" w:eastAsia="Times New Roman" w:hAnsi="Segoe UI" w:cs="Segoe UI"/>
          <w:b/>
          <w:sz w:val="24"/>
          <w:szCs w:val="24"/>
        </w:rPr>
        <w:t>Росреестре</w:t>
      </w:r>
      <w:proofErr w:type="spellEnd"/>
      <w:r w:rsidRPr="00E32E80">
        <w:rPr>
          <w:rFonts w:ascii="Segoe UI" w:eastAsia="Times New Roman" w:hAnsi="Segoe UI" w:cs="Segoe UI"/>
          <w:b/>
          <w:sz w:val="24"/>
          <w:szCs w:val="24"/>
        </w:rPr>
        <w:t xml:space="preserve"> Татарстана напомнили, что до ко</w:t>
      </w:r>
      <w:r w:rsidR="00DC59DE">
        <w:rPr>
          <w:rFonts w:ascii="Segoe UI" w:eastAsia="Times New Roman" w:hAnsi="Segoe UI" w:cs="Segoe UI"/>
          <w:b/>
          <w:sz w:val="24"/>
          <w:szCs w:val="24"/>
        </w:rPr>
        <w:t xml:space="preserve">нца 2022 года отменены </w:t>
      </w:r>
      <w:r w:rsidRPr="00E32E80">
        <w:rPr>
          <w:rFonts w:ascii="Segoe UI" w:eastAsia="Times New Roman" w:hAnsi="Segoe UI" w:cs="Segoe UI"/>
          <w:b/>
          <w:sz w:val="24"/>
          <w:szCs w:val="24"/>
        </w:rPr>
        <w:t>проверки земельного законодательства</w:t>
      </w:r>
      <w:r w:rsidR="00E32E80">
        <w:rPr>
          <w:rFonts w:ascii="Segoe UI" w:eastAsia="Times New Roman" w:hAnsi="Segoe UI" w:cs="Segoe UI"/>
          <w:b/>
          <w:sz w:val="24"/>
          <w:szCs w:val="24"/>
        </w:rPr>
        <w:t xml:space="preserve">. </w:t>
      </w:r>
    </w:p>
    <w:p w:rsidR="00E32E80" w:rsidRPr="00DC59DE" w:rsidRDefault="00DC59DE" w:rsidP="00E32E80">
      <w:pPr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DC59DE">
        <w:rPr>
          <w:rFonts w:ascii="Segoe UI" w:eastAsia="Times New Roman" w:hAnsi="Segoe UI" w:cs="Segoe UI"/>
          <w:i/>
          <w:sz w:val="24"/>
          <w:szCs w:val="24"/>
        </w:rPr>
        <w:t>«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>С 10 марта 2022 года введен мораторий на проведение плановых проверок и огран</w:t>
      </w:r>
      <w:r w:rsidRPr="00DC59DE">
        <w:rPr>
          <w:rFonts w:ascii="Segoe UI" w:eastAsia="Times New Roman" w:hAnsi="Segoe UI" w:cs="Segoe UI"/>
          <w:i/>
          <w:sz w:val="24"/>
          <w:szCs w:val="24"/>
        </w:rPr>
        <w:t>ичения на внеплановые проверки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 xml:space="preserve">. Соответственно, </w:t>
      </w:r>
      <w:proofErr w:type="spellStart"/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>Росреестром</w:t>
      </w:r>
      <w:proofErr w:type="spellEnd"/>
      <w:r>
        <w:rPr>
          <w:rFonts w:ascii="Segoe UI" w:eastAsia="Times New Roman" w:hAnsi="Segoe UI" w:cs="Segoe UI"/>
          <w:i/>
          <w:sz w:val="24"/>
          <w:szCs w:val="24"/>
        </w:rPr>
        <w:t xml:space="preserve"> Татарстана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 xml:space="preserve"> до конца 2022 года отменены плановые контрольные мероприятия в рамках осуществления федерального земельного контроля</w:t>
      </w:r>
      <w:r w:rsidRPr="00DC59DE">
        <w:rPr>
          <w:rFonts w:ascii="Segoe UI" w:eastAsia="Times New Roman" w:hAnsi="Segoe UI" w:cs="Segoe UI"/>
          <w:i/>
          <w:sz w:val="24"/>
          <w:szCs w:val="24"/>
        </w:rPr>
        <w:t xml:space="preserve"> (надзор). 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 xml:space="preserve">В </w:t>
      </w:r>
      <w:r w:rsidR="00E32E80" w:rsidRPr="00DC59DE">
        <w:rPr>
          <w:rFonts w:ascii="Segoe UI" w:eastAsia="Times New Roman" w:hAnsi="Segoe UI" w:cs="Segoe UI"/>
          <w:i/>
          <w:sz w:val="24"/>
          <w:szCs w:val="24"/>
        </w:rPr>
        <w:t>текущем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 xml:space="preserve"> году акцент сделан на проведение мероприятий по профилактике нарушений обязательных требований</w:t>
      </w:r>
      <w:r w:rsidRPr="00DC59DE">
        <w:rPr>
          <w:rFonts w:ascii="Segoe UI" w:eastAsia="Times New Roman" w:hAnsi="Segoe UI" w:cs="Segoe UI"/>
          <w:i/>
          <w:sz w:val="24"/>
          <w:szCs w:val="24"/>
        </w:rPr>
        <w:t xml:space="preserve"> земельного законодательства</w:t>
      </w:r>
      <w:r>
        <w:rPr>
          <w:rFonts w:ascii="Segoe UI" w:eastAsia="Times New Roman" w:hAnsi="Segoe UI" w:cs="Segoe UI"/>
          <w:i/>
          <w:sz w:val="24"/>
          <w:szCs w:val="24"/>
        </w:rPr>
        <w:t>,</w:t>
      </w:r>
      <w:r w:rsidRPr="00DC59DE">
        <w:rPr>
          <w:rFonts w:ascii="Segoe UI" w:eastAsia="Times New Roman" w:hAnsi="Segoe UI" w:cs="Segoe UI"/>
          <w:i/>
          <w:sz w:val="24"/>
          <w:szCs w:val="24"/>
        </w:rPr>
        <w:t xml:space="preserve"> без  взаимодействия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 xml:space="preserve"> с контролируемыми лицами, в том числе с использованием беспилотных воздушных судов. В случае выявления признаков нарушений в ходе таких мероприятий инспекторы принима</w:t>
      </w:r>
      <w:r w:rsidR="00E32E80" w:rsidRPr="00DC59DE">
        <w:rPr>
          <w:rFonts w:ascii="Segoe UI" w:eastAsia="Times New Roman" w:hAnsi="Segoe UI" w:cs="Segoe UI"/>
          <w:i/>
          <w:sz w:val="24"/>
          <w:szCs w:val="24"/>
        </w:rPr>
        <w:t>ют</w:t>
      </w:r>
      <w:r w:rsidR="00D426DC" w:rsidRPr="00DC59DE">
        <w:rPr>
          <w:rFonts w:ascii="Segoe UI" w:eastAsia="Times New Roman" w:hAnsi="Segoe UI" w:cs="Segoe UI"/>
          <w:i/>
          <w:sz w:val="24"/>
          <w:szCs w:val="24"/>
        </w:rPr>
        <w:t xml:space="preserve"> меры по предупреждению и профилактике нарушений</w:t>
      </w:r>
      <w:r w:rsidRPr="00DC59DE">
        <w:rPr>
          <w:rFonts w:ascii="Segoe UI" w:eastAsia="Times New Roman" w:hAnsi="Segoe UI" w:cs="Segoe UI"/>
          <w:i/>
          <w:sz w:val="24"/>
          <w:szCs w:val="24"/>
        </w:rPr>
        <w:t>»</w:t>
      </w:r>
      <w:r w:rsidR="00E32E80" w:rsidRPr="00DC59DE">
        <w:rPr>
          <w:rFonts w:ascii="Segoe UI" w:eastAsia="Times New Roman" w:hAnsi="Segoe UI" w:cs="Segoe UI"/>
          <w:i/>
          <w:sz w:val="24"/>
          <w:szCs w:val="24"/>
        </w:rPr>
        <w:t xml:space="preserve">, </w:t>
      </w:r>
      <w:r w:rsidR="001A57E3" w:rsidRPr="00DC59DE">
        <w:rPr>
          <w:rFonts w:ascii="Segoe UI" w:eastAsia="Times New Roman" w:hAnsi="Segoe UI" w:cs="Segoe UI"/>
          <w:i/>
          <w:sz w:val="24"/>
          <w:szCs w:val="24"/>
        </w:rPr>
        <w:t>уточни</w:t>
      </w:r>
      <w:r w:rsidR="00E32E80" w:rsidRPr="00DC59DE">
        <w:rPr>
          <w:rFonts w:ascii="Segoe UI" w:eastAsia="Times New Roman" w:hAnsi="Segoe UI" w:cs="Segoe UI"/>
          <w:i/>
          <w:sz w:val="24"/>
          <w:szCs w:val="24"/>
        </w:rPr>
        <w:t>ли в ведомстве.</w:t>
      </w:r>
    </w:p>
    <w:p w:rsidR="000B773C" w:rsidRDefault="000B773C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5F490A" w:rsidRDefault="005F490A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5F490A" w:rsidRDefault="005F490A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5F490A" w:rsidRDefault="005F490A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5F490A" w:rsidRDefault="005F490A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5F490A" w:rsidRDefault="005F490A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4230B" w:rsidRDefault="00D4230B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D4230B" w:rsidRDefault="00D4230B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</w:p>
    <w:p w:rsidR="0044408E" w:rsidRPr="00053F3F" w:rsidRDefault="0044408E" w:rsidP="0044408E">
      <w:pPr>
        <w:spacing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053F3F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44408E" w:rsidRPr="00053F3F" w:rsidRDefault="0044408E" w:rsidP="004440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053F3F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Татарстана </w:t>
      </w:r>
    </w:p>
    <w:p w:rsidR="0044408E" w:rsidRPr="00053F3F" w:rsidRDefault="0044408E" w:rsidP="004440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053F3F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053F3F">
        <w:rPr>
          <w:rFonts w:ascii="Segoe UI" w:hAnsi="Segoe UI" w:cs="Segoe UI"/>
          <w:sz w:val="20"/>
          <w:szCs w:val="20"/>
        </w:rPr>
        <w:t xml:space="preserve"> Галина</w:t>
      </w:r>
    </w:p>
    <w:p w:rsidR="0044408E" w:rsidRPr="00053F3F" w:rsidRDefault="00007878" w:rsidP="004440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hyperlink r:id="rId6" w:history="1">
        <w:r w:rsidR="0044408E" w:rsidRPr="00053F3F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44408E" w:rsidRPr="00053F3F" w:rsidRDefault="0044408E" w:rsidP="0044408E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053F3F">
        <w:rPr>
          <w:rFonts w:ascii="Segoe UI" w:hAnsi="Segoe UI" w:cs="Segoe UI"/>
          <w:sz w:val="20"/>
          <w:szCs w:val="20"/>
        </w:rPr>
        <w:t>https://vk.com/rosreestr16</w:t>
      </w:r>
    </w:p>
    <w:p w:rsidR="0044408E" w:rsidRDefault="0044408E" w:rsidP="000B773C">
      <w:pPr>
        <w:shd w:val="clear" w:color="auto" w:fill="FFFFFF"/>
        <w:spacing w:after="0"/>
        <w:jc w:val="right"/>
        <w:rPr>
          <w:rFonts w:ascii="Segoe UI" w:eastAsia="Times New Roman" w:hAnsi="Segoe UI" w:cs="Segoe UI"/>
          <w:sz w:val="24"/>
          <w:szCs w:val="24"/>
        </w:rPr>
      </w:pPr>
      <w:r w:rsidRPr="00053F3F">
        <w:rPr>
          <w:rFonts w:ascii="Segoe UI" w:hAnsi="Segoe UI" w:cs="Segoe UI"/>
          <w:sz w:val="20"/>
          <w:szCs w:val="20"/>
        </w:rPr>
        <w:t>https://t.me/rosreestr_tatarstan</w:t>
      </w:r>
    </w:p>
    <w:sectPr w:rsidR="0044408E" w:rsidSect="005F4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altName w:val="Cambria Math"/>
    <w:charset w:val="CC"/>
    <w:family w:val="auto"/>
    <w:pitch w:val="variable"/>
    <w:sig w:usb0="00000001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3D4B"/>
    <w:rsid w:val="00007878"/>
    <w:rsid w:val="00037D21"/>
    <w:rsid w:val="000B773C"/>
    <w:rsid w:val="000B7F11"/>
    <w:rsid w:val="00105022"/>
    <w:rsid w:val="001117BB"/>
    <w:rsid w:val="001272A0"/>
    <w:rsid w:val="00143481"/>
    <w:rsid w:val="00151349"/>
    <w:rsid w:val="001A57E3"/>
    <w:rsid w:val="001A5F81"/>
    <w:rsid w:val="001F513F"/>
    <w:rsid w:val="00255572"/>
    <w:rsid w:val="002A60EF"/>
    <w:rsid w:val="00307567"/>
    <w:rsid w:val="003228AF"/>
    <w:rsid w:val="003350E1"/>
    <w:rsid w:val="0035064C"/>
    <w:rsid w:val="003B2A70"/>
    <w:rsid w:val="004025B1"/>
    <w:rsid w:val="0044408E"/>
    <w:rsid w:val="00456BB1"/>
    <w:rsid w:val="004D2FB8"/>
    <w:rsid w:val="004E16A7"/>
    <w:rsid w:val="005B4FA1"/>
    <w:rsid w:val="005F490A"/>
    <w:rsid w:val="00644ADD"/>
    <w:rsid w:val="006522C0"/>
    <w:rsid w:val="006F2B54"/>
    <w:rsid w:val="006F6412"/>
    <w:rsid w:val="00793D4B"/>
    <w:rsid w:val="007974A7"/>
    <w:rsid w:val="007C6F54"/>
    <w:rsid w:val="007F6AA9"/>
    <w:rsid w:val="00820510"/>
    <w:rsid w:val="008308B2"/>
    <w:rsid w:val="00846D13"/>
    <w:rsid w:val="008741DC"/>
    <w:rsid w:val="00880FBB"/>
    <w:rsid w:val="008D4F18"/>
    <w:rsid w:val="00911078"/>
    <w:rsid w:val="009A3486"/>
    <w:rsid w:val="009C57D8"/>
    <w:rsid w:val="00A82F6A"/>
    <w:rsid w:val="00A87681"/>
    <w:rsid w:val="00B309E5"/>
    <w:rsid w:val="00B97E5E"/>
    <w:rsid w:val="00BA5410"/>
    <w:rsid w:val="00BF0E06"/>
    <w:rsid w:val="00C31E8D"/>
    <w:rsid w:val="00C40750"/>
    <w:rsid w:val="00C70157"/>
    <w:rsid w:val="00CA1D3D"/>
    <w:rsid w:val="00CA2205"/>
    <w:rsid w:val="00CE1DED"/>
    <w:rsid w:val="00CE28D2"/>
    <w:rsid w:val="00D4230B"/>
    <w:rsid w:val="00D426DC"/>
    <w:rsid w:val="00D91CE6"/>
    <w:rsid w:val="00DB1D2B"/>
    <w:rsid w:val="00DC59DE"/>
    <w:rsid w:val="00E32E80"/>
    <w:rsid w:val="00EA715C"/>
    <w:rsid w:val="00F23564"/>
    <w:rsid w:val="00F54158"/>
    <w:rsid w:val="00F717F4"/>
    <w:rsid w:val="00FB6971"/>
    <w:rsid w:val="00FD378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5B28-8FC2-434D-8DE1-65A12672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480</Words>
  <Characters>3559</Characters>
  <Application>Microsoft Office Word</Application>
  <DocSecurity>0</DocSecurity>
  <Lines>67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25</cp:revision>
  <cp:lastPrinted>2022-07-20T07:29:00Z</cp:lastPrinted>
  <dcterms:created xsi:type="dcterms:W3CDTF">2022-07-19T15:18:00Z</dcterms:created>
  <dcterms:modified xsi:type="dcterms:W3CDTF">2022-11-07T12:24:00Z</dcterms:modified>
</cp:coreProperties>
</file>